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A" w:rsidRPr="00B0215F" w:rsidRDefault="006C2449" w:rsidP="00A04391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</w:t>
      </w:r>
      <w:r w:rsidR="00A04391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ab/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EA34E5" w:rsidTr="00965559">
        <w:tc>
          <w:tcPr>
            <w:tcW w:w="1168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168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Total Marks 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EA34E5" w:rsidTr="00965559">
        <w:tc>
          <w:tcPr>
            <w:tcW w:w="1168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168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9</w:t>
            </w:r>
            <w:r w:rsidRPr="002B283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B283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Time Allowed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>70</w:t>
            </w:r>
          </w:p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Minutes 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834">
              <w:rPr>
                <w:b/>
                <w:bCs/>
                <w:sz w:val="24"/>
                <w:szCs w:val="24"/>
              </w:rPr>
              <w:t xml:space="preserve">Marks obtained </w:t>
            </w:r>
          </w:p>
        </w:tc>
        <w:tc>
          <w:tcPr>
            <w:tcW w:w="1169" w:type="dxa"/>
          </w:tcPr>
          <w:p w:rsidR="00EA34E5" w:rsidRPr="002B2834" w:rsidRDefault="00EA34E5" w:rsidP="00CF3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E4AA8" w:rsidRDefault="006E4AA8" w:rsidP="00CF3456">
      <w:pPr>
        <w:tabs>
          <w:tab w:val="right" w:pos="9360"/>
        </w:tabs>
        <w:contextualSpacing/>
        <w:rPr>
          <w:rFonts w:ascii="Jameel Noori Nastaleeq" w:hAnsi="Jameel Noori Nastaleeq" w:cs="Jameel Noori Nastaleeq"/>
          <w:lang w:bidi="ur-PK"/>
        </w:rPr>
      </w:pPr>
      <w:r>
        <w:rPr>
          <w:b/>
          <w:bCs/>
        </w:rPr>
        <w:t xml:space="preserve">Q.1 </w:t>
      </w:r>
      <w:r>
        <w:t>choose the correct answer.</w:t>
      </w:r>
      <w:r>
        <w:tab/>
      </w:r>
      <w:r>
        <w:rPr>
          <w:rFonts w:ascii="Jameel Noori Nastaleeq" w:hAnsi="Jameel Noori Nastaleeq" w:cs="Jameel Noori Nastaleeq" w:hint="cs"/>
          <w:rtl/>
          <w:lang w:bidi="ur-PK"/>
        </w:rPr>
        <w:t>سوالنمبر1۔درست جواب کا انتخاب کریں</w:t>
      </w:r>
    </w:p>
    <w:p w:rsidR="006E4AA8" w:rsidRPr="000329E2" w:rsidRDefault="006E4AA8" w:rsidP="00CF3456">
      <w:pPr>
        <w:tabs>
          <w:tab w:val="right" w:pos="9360"/>
        </w:tabs>
        <w:contextualSpacing/>
        <w:rPr>
          <w:rFonts w:ascii="Jameel Noori Nastaleeq" w:hAnsi="Jameel Noori Nastaleeq" w:cs="Jameel Noori Nastaleeq"/>
          <w:rtl/>
          <w:lang w:bidi="ur-PK"/>
        </w:rPr>
      </w:pPr>
      <w:r>
        <w:rPr>
          <w:rFonts w:ascii="Jameel Noori Nastaleeq" w:hAnsi="Jameel Noori Nastaleeq" w:cs="Jameel Noori Nastaleeq"/>
          <w:lang w:bidi="ur-PK"/>
        </w:rPr>
        <w:t>1.</w:t>
      </w:r>
      <w:r w:rsidR="00CB4E72" w:rsidRPr="00CB4E72">
        <w:t xml:space="preserve"> </w:t>
      </w:r>
      <w:r w:rsidR="00CB4E72" w:rsidRPr="00CB4E72">
        <w:rPr>
          <w:rFonts w:cs="Jameel Noori Nastaleeq"/>
          <w:lang w:bidi="ur-PK"/>
        </w:rPr>
        <w:t>Animals that use calories are derived from.</w:t>
      </w:r>
      <w:r>
        <w:rPr>
          <w:rFonts w:ascii="Jameel Noori Nastaleeq" w:hAnsi="Jameel Noori Nastaleeq" w:cs="Jameel Noori Nastaleeq"/>
          <w:lang w:bidi="ur-PK"/>
        </w:rPr>
        <w:tab/>
      </w:r>
      <w:r>
        <w:rPr>
          <w:rFonts w:ascii="Jameel Noori Nastaleeq" w:hAnsi="Jameel Noori Nastaleeq" w:cs="Jameel Noori Nastaleeq" w:hint="cs"/>
          <w:rtl/>
          <w:lang w:bidi="ur-PK"/>
        </w:rPr>
        <w:t>جانور جو کیلو ریز استعمال کرتا ہے کہا سے حاصل ہوتی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CB4E72">
              <w:rPr>
                <w:rFonts w:cs="Jameel Noori Nastaleeq"/>
                <w:lang w:bidi="ur-PK"/>
              </w:rPr>
              <w:t>Carbohydrates</w:t>
            </w:r>
          </w:p>
          <w:p w:rsidR="006E4AA8" w:rsidRPr="000329E2" w:rsidRDefault="006E4AA8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 xml:space="preserve">کاربو ہا ئیڈ ریئٹس  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6E4AA8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Lipids </w:t>
            </w:r>
          </w:p>
          <w:p w:rsidR="006E4AA8" w:rsidRPr="000329E2" w:rsidRDefault="006E4AA8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لپڈز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6E4AA8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Muscles </w:t>
            </w:r>
          </w:p>
          <w:p w:rsidR="006E4AA8" w:rsidRPr="000329E2" w:rsidRDefault="006E4AA8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مسلز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6E4AA8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Vitamins </w:t>
            </w:r>
          </w:p>
          <w:p w:rsidR="006E4AA8" w:rsidRPr="000329E2" w:rsidRDefault="006E4AA8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وٹامنز</w:t>
            </w:r>
          </w:p>
        </w:tc>
      </w:tr>
    </w:tbl>
    <w:p w:rsidR="00EA34E5" w:rsidRPr="000329E2" w:rsidRDefault="006E4AA8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 xml:space="preserve">  </w:t>
      </w:r>
      <w:r w:rsidR="006A2984">
        <w:rPr>
          <w:rFonts w:cs="Jameel Noori Nastaleeq" w:hint="cs"/>
          <w:rtl/>
          <w:lang w:bidi="ur-PK"/>
        </w:rPr>
        <w:t>2</w:t>
      </w:r>
      <w:r w:rsidR="006A2984">
        <w:rPr>
          <w:rFonts w:cs="Jameel Noori Nastaleeq"/>
          <w:lang w:bidi="ur-PK"/>
        </w:rPr>
        <w:t>.</w:t>
      </w:r>
      <w:r w:rsidR="00CB4E72" w:rsidRPr="00CB4E72">
        <w:t xml:space="preserve"> </w:t>
      </w:r>
      <w:r w:rsidR="00CB4E72" w:rsidRPr="00CB4E72">
        <w:rPr>
          <w:rFonts w:cs="Jameel Noori Nastaleeq"/>
          <w:lang w:bidi="ur-PK"/>
        </w:rPr>
        <w:t>Every animal eats 2/3 of its food</w:t>
      </w:r>
      <w:r w:rsidR="006A2984">
        <w:rPr>
          <w:rFonts w:cs="Jameel Noori Nastaleeq"/>
          <w:lang w:bidi="ur-PK"/>
        </w:rPr>
        <w:tab/>
      </w:r>
      <w:r w:rsidR="006A2984">
        <w:rPr>
          <w:rFonts w:cs="Jameel Noori Nastaleeq" w:hint="cs"/>
          <w:rtl/>
          <w:lang w:bidi="ur-PK"/>
        </w:rPr>
        <w:t>ہر جانور خوراک کھاتا ہے اس کا 2/</w:t>
      </w:r>
      <w:r w:rsidR="00CB4E72">
        <w:rPr>
          <w:rFonts w:cs="Jameel Noori Nastaleeq" w:hint="cs"/>
          <w:rtl/>
          <w:lang w:bidi="ur-PK"/>
        </w:rPr>
        <w:t>3 حصہ</w:t>
      </w:r>
      <w:r w:rsidR="006A2984">
        <w:rPr>
          <w:rFonts w:cs="Jameel Noori Nastaleeq" w:hint="cs"/>
          <w:rtl/>
          <w:lang w:bidi="ur-PK"/>
        </w:rPr>
        <w:t xml:space="preserve"> مشتمل ہوتا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 On Proteins </w:t>
            </w:r>
          </w:p>
          <w:p w:rsidR="006A2984" w:rsidRPr="000329E2" w:rsidRDefault="006A2984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پروٹینز پر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CB4E72">
              <w:rPr>
                <w:rFonts w:cs="Jameel Noori Nastaleeq"/>
                <w:lang w:bidi="ur-PK"/>
              </w:rPr>
              <w:t>On vitamins</w:t>
            </w:r>
          </w:p>
          <w:p w:rsidR="006A2984" w:rsidRPr="000329E2" w:rsidRDefault="006A2984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وٹامن پر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 On Minerals </w:t>
            </w:r>
          </w:p>
          <w:p w:rsidR="006A2984" w:rsidRPr="000329E2" w:rsidRDefault="006A2984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منرلز پر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CB4E72">
              <w:rPr>
                <w:rFonts w:cs="Jameel Noori Nastaleeq"/>
                <w:lang w:bidi="ur-PK"/>
              </w:rPr>
              <w:t>Carbohydrates</w:t>
            </w:r>
          </w:p>
          <w:p w:rsidR="006A2984" w:rsidRPr="000329E2" w:rsidRDefault="006A2984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کاربو ہائیڈریٹس پر</w:t>
            </w:r>
          </w:p>
        </w:tc>
      </w:tr>
    </w:tbl>
    <w:p w:rsidR="00EA34E5" w:rsidRPr="000329E2" w:rsidRDefault="006E4AA8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3</w:t>
      </w:r>
      <w:r>
        <w:rPr>
          <w:rFonts w:cs="Jameel Noori Nastaleeq"/>
          <w:lang w:bidi="ur-PK"/>
        </w:rPr>
        <w:t>.</w:t>
      </w:r>
      <w:r w:rsidR="00CB4E72" w:rsidRPr="00CB4E72">
        <w:t xml:space="preserve"> </w:t>
      </w:r>
      <w:r w:rsidR="00CB4E72" w:rsidRPr="00CB4E72">
        <w:rPr>
          <w:rFonts w:cs="Jameel Noori Nastaleeq"/>
          <w:lang w:bidi="ur-PK"/>
        </w:rPr>
        <w:t>One gram of carbohydrates contains energy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 xml:space="preserve">کاربو ہائئڈریٹس کے ایک گرام میں </w:t>
      </w:r>
      <w:r w:rsidR="00CB4E72">
        <w:rPr>
          <w:rFonts w:cs="Jameel Noori Nastaleeq" w:hint="cs"/>
          <w:rtl/>
          <w:lang w:bidi="ur-PK"/>
        </w:rPr>
        <w:t>انرجی ہوتی</w:t>
      </w:r>
      <w:r>
        <w:rPr>
          <w:rFonts w:cs="Jameel Noori Nastaleeq" w:hint="cs"/>
          <w:rtl/>
          <w:lang w:bidi="ur-PK"/>
        </w:rPr>
        <w:t xml:space="preserve">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 Four </w:t>
            </w:r>
            <w:r w:rsidRPr="00CB4E72">
              <w:rPr>
                <w:rFonts w:cs="Jameel Noori Nastaleeq"/>
                <w:lang w:bidi="ur-PK"/>
              </w:rPr>
              <w:t>Calories</w:t>
            </w:r>
          </w:p>
          <w:p w:rsidR="00383371" w:rsidRPr="000329E2" w:rsidRDefault="00383371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4 کیلوریز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3 </w:t>
            </w:r>
            <w:r w:rsidRPr="00CB4E72">
              <w:rPr>
                <w:rFonts w:cs="Jameel Noori Nastaleeq"/>
                <w:lang w:bidi="ur-PK"/>
              </w:rPr>
              <w:t>Calories</w:t>
            </w:r>
          </w:p>
          <w:p w:rsidR="006E4AA8" w:rsidRPr="000329E2" w:rsidRDefault="00383371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3 کیلوریز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5 </w:t>
            </w:r>
            <w:r w:rsidRPr="00CB4E72">
              <w:rPr>
                <w:rFonts w:cs="Jameel Noori Nastaleeq"/>
                <w:lang w:bidi="ur-PK"/>
              </w:rPr>
              <w:t>Calories</w:t>
            </w:r>
          </w:p>
          <w:p w:rsidR="00383371" w:rsidRPr="000329E2" w:rsidRDefault="00383371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 xml:space="preserve">5 کیلوریز 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6 </w:t>
            </w:r>
            <w:r w:rsidRPr="00CB4E72">
              <w:rPr>
                <w:rFonts w:cs="Jameel Noori Nastaleeq"/>
                <w:lang w:bidi="ur-PK"/>
              </w:rPr>
              <w:t>Calories</w:t>
            </w:r>
          </w:p>
          <w:p w:rsidR="00383371" w:rsidRPr="000329E2" w:rsidRDefault="00383371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 xml:space="preserve">8 کیلوریز </w:t>
            </w:r>
          </w:p>
        </w:tc>
      </w:tr>
    </w:tbl>
    <w:p w:rsidR="00EA34E5" w:rsidRPr="000329E2" w:rsidRDefault="00383371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4</w:t>
      </w:r>
      <w:r>
        <w:rPr>
          <w:rFonts w:cs="Jameel Noori Nastaleeq"/>
          <w:lang w:bidi="ur-PK"/>
        </w:rPr>
        <w:t>.</w:t>
      </w:r>
      <w:r w:rsidR="00CB4E72" w:rsidRPr="00CB4E72">
        <w:t xml:space="preserve"> </w:t>
      </w:r>
      <w:r w:rsidR="00CB4E72" w:rsidRPr="00CB4E72">
        <w:rPr>
          <w:rFonts w:cs="Jameel Noori Nastaleeq"/>
          <w:lang w:bidi="ur-PK"/>
        </w:rPr>
        <w:t>Contains lipids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>لپڈز مشتمل   ہوتے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Fatty acid </w:t>
            </w:r>
          </w:p>
          <w:p w:rsidR="00383371" w:rsidRPr="000329E2" w:rsidRDefault="00383371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فیٹی ایسڈ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Lipids </w:t>
            </w:r>
          </w:p>
          <w:p w:rsidR="00383371" w:rsidRPr="000329E2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لپڈز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proofErr w:type="spellStart"/>
            <w:r>
              <w:rPr>
                <w:rFonts w:cs="Jameel Noori Nastaleeq"/>
                <w:lang w:bidi="ur-PK"/>
              </w:rPr>
              <w:t>Amyon</w:t>
            </w:r>
            <w:proofErr w:type="spellEnd"/>
            <w:r>
              <w:rPr>
                <w:rFonts w:cs="Jameel Noori Nastaleeq"/>
                <w:lang w:bidi="ur-PK"/>
              </w:rPr>
              <w:t xml:space="preserve"> </w:t>
            </w:r>
            <w:r w:rsidRPr="00CB4E72">
              <w:rPr>
                <w:rFonts w:cs="Jameel Noori Nastaleeq"/>
                <w:lang w:bidi="ur-PK"/>
              </w:rPr>
              <w:t>acids</w:t>
            </w:r>
            <w:r>
              <w:rPr>
                <w:rFonts w:cs="Jameel Noori Nastaleeq"/>
                <w:lang w:bidi="ur-PK"/>
              </w:rPr>
              <w:t xml:space="preserve"> </w:t>
            </w:r>
          </w:p>
          <w:p w:rsidR="00383371" w:rsidRPr="000329E2" w:rsidRDefault="00383371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امائنو ایسڈ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CB4E7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Both A and B</w:t>
            </w:r>
          </w:p>
          <w:p w:rsidR="00383371" w:rsidRPr="000329E2" w:rsidRDefault="00383371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  <w:r>
              <w:rPr>
                <w:rFonts w:cs="Jameel Noori Nastaleeq" w:hint="cs"/>
                <w:rtl/>
                <w:lang w:bidi="ur-PK"/>
              </w:rPr>
              <w:t xml:space="preserve">اور </w:t>
            </w:r>
            <w:r>
              <w:rPr>
                <w:rFonts w:cs="Jameel Noori Nastaleeq"/>
                <w:lang w:bidi="ur-PK"/>
              </w:rPr>
              <w:t xml:space="preserve">B </w:t>
            </w:r>
            <w:r>
              <w:rPr>
                <w:rFonts w:cs="Jameel Noori Nastaleeq" w:hint="cs"/>
                <w:rtl/>
                <w:lang w:bidi="ur-PK"/>
              </w:rPr>
              <w:t>دونوں</w:t>
            </w:r>
          </w:p>
        </w:tc>
      </w:tr>
    </w:tbl>
    <w:p w:rsidR="00EA34E5" w:rsidRPr="000329E2" w:rsidRDefault="00154A03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5</w:t>
      </w:r>
      <w:r>
        <w:rPr>
          <w:rFonts w:cs="Jameel Noori Nastaleeq"/>
          <w:lang w:bidi="ur-PK"/>
        </w:rPr>
        <w:t>.</w:t>
      </w:r>
      <w:r w:rsidR="0082402C" w:rsidRPr="0082402C">
        <w:t xml:space="preserve"> </w:t>
      </w:r>
      <w:r w:rsidR="0082402C" w:rsidRPr="0082402C">
        <w:rPr>
          <w:rFonts w:cs="Jameel Noori Nastaleeq"/>
          <w:lang w:bidi="ur-PK"/>
        </w:rPr>
        <w:t>One gram of lipids contains energy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>لپڈز کے ایک گرام میں انرجی ہوتی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Seven </w:t>
            </w:r>
          </w:p>
          <w:p w:rsidR="00154A03" w:rsidRPr="000329E2" w:rsidRDefault="00154A03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سات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Six </w:t>
            </w:r>
          </w:p>
          <w:p w:rsidR="00154A03" w:rsidRPr="000329E2" w:rsidRDefault="00154A03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چھ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Four </w:t>
            </w:r>
          </w:p>
          <w:p w:rsidR="00154A03" w:rsidRPr="000329E2" w:rsidRDefault="00154A03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چار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154A03" w:rsidRPr="000329E2" w:rsidRDefault="00154A03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A34E5" w:rsidRPr="000329E2" w:rsidRDefault="00154A03" w:rsidP="00CF3456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 w:hint="cs"/>
          <w:rtl/>
          <w:lang w:bidi="ur-PK"/>
        </w:rPr>
        <w:t>6</w:t>
      </w:r>
      <w:r>
        <w:rPr>
          <w:rFonts w:cs="Jameel Noori Nastaleeq"/>
          <w:lang w:bidi="ur-PK"/>
        </w:rPr>
        <w:t>.</w:t>
      </w:r>
      <w:r w:rsidR="0082402C" w:rsidRPr="0082402C">
        <w:t xml:space="preserve"> </w:t>
      </w:r>
      <w:r w:rsidR="0082402C" w:rsidRPr="0082402C">
        <w:rPr>
          <w:rFonts w:cs="Jameel Noori Nastaleeq"/>
          <w:lang w:bidi="ur-PK"/>
        </w:rPr>
        <w:t>An example is soluble dietary fiber in the human diet</w:t>
      </w:r>
      <w:r w:rsidR="003E50E0">
        <w:rPr>
          <w:rFonts w:cs="Jameel Noori Nastaleeq"/>
          <w:lang w:bidi="ur-PK"/>
        </w:rPr>
        <w:tab/>
      </w:r>
      <w:r w:rsidR="003E50E0">
        <w:rPr>
          <w:rFonts w:cs="Jameel Noori Nastaleeq" w:hint="cs"/>
          <w:rtl/>
          <w:lang w:bidi="ur-PK"/>
        </w:rPr>
        <w:t>انسانی غذا میںان سولیوبل ڈائٹری فائبر کی مثال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2402C">
              <w:rPr>
                <w:rFonts w:cs="Jameel Noori Nastaleeq"/>
                <w:lang w:bidi="ur-PK"/>
              </w:rPr>
              <w:t>Wheat straw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گندم کی بھوسی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Rice 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چاول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2402C">
              <w:rPr>
                <w:rFonts w:cs="Jameel Noori Nastaleeq"/>
                <w:lang w:bidi="ur-PK"/>
              </w:rPr>
              <w:t>Millet</w:t>
            </w:r>
          </w:p>
          <w:p w:rsidR="003E50E0" w:rsidRPr="000329E2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جوار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8240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A34E5" w:rsidRPr="000329E2" w:rsidRDefault="003E50E0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7</w:t>
      </w:r>
      <w:r>
        <w:rPr>
          <w:rFonts w:cs="Jameel Noori Nastaleeq"/>
          <w:lang w:bidi="ur-PK"/>
        </w:rPr>
        <w:t>.</w:t>
      </w:r>
      <w:r w:rsidR="002147CE" w:rsidRPr="002147CE">
        <w:t xml:space="preserve"> </w:t>
      </w:r>
      <w:r w:rsidR="002147CE" w:rsidRPr="002147CE">
        <w:rPr>
          <w:rFonts w:cs="Jameel Noori Nastaleeq"/>
          <w:lang w:bidi="ur-PK"/>
        </w:rPr>
        <w:t>An adult's liver weighs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>ایک بالغ انسان کے جگر کا وزن ہوتا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2147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1.5 kilo gram 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1</w:t>
            </w:r>
            <w:r>
              <w:rPr>
                <w:rFonts w:cs="Jameel Noori Nastaleeq"/>
                <w:lang w:bidi="ur-PK"/>
              </w:rPr>
              <w:t xml:space="preserve">.5 </w:t>
            </w:r>
            <w:r>
              <w:rPr>
                <w:rFonts w:cs="Jameel Noori Nastaleeq" w:hint="cs"/>
                <w:rtl/>
                <w:lang w:bidi="ur-PK"/>
              </w:rPr>
              <w:t>کلو گرام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2147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3 kilo gram 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3 کلو گرام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2147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4 kilo gram 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 xml:space="preserve">4 کلو گرام 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2147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8 kilo gram 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8 کلو گرام</w:t>
            </w:r>
          </w:p>
        </w:tc>
      </w:tr>
    </w:tbl>
    <w:p w:rsidR="00FB2D02" w:rsidRDefault="003E50E0" w:rsidP="00CF3456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 w:hint="cs"/>
          <w:rtl/>
          <w:lang w:bidi="ur-PK"/>
        </w:rPr>
        <w:t>8</w:t>
      </w:r>
      <w:r>
        <w:rPr>
          <w:rFonts w:cs="Jameel Noori Nastaleeq"/>
          <w:lang w:bidi="ur-PK"/>
        </w:rPr>
        <w:t>.</w:t>
      </w:r>
      <w:r w:rsidR="002147CE" w:rsidRPr="002147CE">
        <w:t xml:space="preserve"> </w:t>
      </w:r>
      <w:r w:rsidR="002147CE" w:rsidRPr="002147CE">
        <w:rPr>
          <w:rFonts w:cs="Jameel Noori Nastaleeq"/>
          <w:lang w:bidi="ur-PK"/>
        </w:rPr>
        <w:t>The process of breaking large droplets of lipid into smaller droplets is called</w:t>
      </w:r>
    </w:p>
    <w:p w:rsidR="003E50E0" w:rsidRPr="000329E2" w:rsidRDefault="003E50E0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>لپڈ کے بڑے قطروں کو چھوٹے قطروں میں توڑنے کا عمل کہلاتا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Churning </w:t>
            </w:r>
          </w:p>
          <w:p w:rsidR="003E50E0" w:rsidRPr="000329E2" w:rsidRDefault="003E50E0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چرننگ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FB2D02">
              <w:rPr>
                <w:rFonts w:cs="Jameel Noori Nastaleeq"/>
                <w:lang w:bidi="ur-PK"/>
              </w:rPr>
              <w:t>Emulsification</w:t>
            </w:r>
          </w:p>
          <w:p w:rsidR="003E50E0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ایملسی فیگیشن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Both A and B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  <w:r>
              <w:rPr>
                <w:rFonts w:cs="Jameel Noori Nastaleeq" w:hint="cs"/>
                <w:rtl/>
                <w:lang w:bidi="ur-PK"/>
              </w:rPr>
              <w:t xml:space="preserve">اور </w:t>
            </w:r>
            <w:r>
              <w:rPr>
                <w:rFonts w:cs="Jameel Noori Nastaleeq"/>
                <w:lang w:bidi="ur-PK"/>
              </w:rPr>
              <w:t xml:space="preserve">B </w:t>
            </w:r>
            <w:r>
              <w:rPr>
                <w:rFonts w:cs="Jameel Noori Nastaleeq" w:hint="cs"/>
                <w:rtl/>
                <w:lang w:bidi="ur-PK"/>
              </w:rPr>
              <w:t>دونوں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A34E5" w:rsidRPr="000329E2" w:rsidRDefault="00006B42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9</w:t>
      </w:r>
      <w:r>
        <w:rPr>
          <w:rFonts w:cs="Jameel Noori Nastaleeq"/>
          <w:lang w:bidi="ur-PK"/>
        </w:rPr>
        <w:t>.</w:t>
      </w:r>
      <w:r w:rsidR="00FB2D02" w:rsidRPr="00FB2D02">
        <w:t xml:space="preserve"> </w:t>
      </w:r>
      <w:r w:rsidR="00FB2D02" w:rsidRPr="00FB2D02">
        <w:rPr>
          <w:rFonts w:cs="Jameel Noori Nastaleeq"/>
          <w:lang w:bidi="ur-PK"/>
        </w:rPr>
        <w:t>Blood-forming protein, fiber, makes new genes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 xml:space="preserve">خون جمانے والی </w:t>
      </w:r>
      <w:r w:rsidR="00FB2D02">
        <w:rPr>
          <w:rFonts w:cs="Jameel Noori Nastaleeq" w:hint="cs"/>
          <w:rtl/>
          <w:lang w:bidi="ur-PK"/>
        </w:rPr>
        <w:t>پروٹین فائبر</w:t>
      </w:r>
      <w:r>
        <w:rPr>
          <w:rFonts w:cs="Jameel Noori Nastaleeq" w:hint="cs"/>
          <w:rtl/>
          <w:lang w:bidi="ur-PK"/>
        </w:rPr>
        <w:t xml:space="preserve"> نیو جن بناتا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Heart 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دل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FB2D02">
              <w:rPr>
                <w:rFonts w:cs="Jameel Noori Nastaleeq"/>
                <w:lang w:bidi="ur-PK"/>
              </w:rPr>
              <w:t>Liver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جگر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Stomach 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معدہ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FB2D02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Brain  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دماغ</w:t>
            </w:r>
          </w:p>
        </w:tc>
      </w:tr>
    </w:tbl>
    <w:p w:rsidR="00EA34E5" w:rsidRPr="000329E2" w:rsidRDefault="00006B42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t>10</w:t>
      </w:r>
      <w:r>
        <w:rPr>
          <w:rFonts w:cs="Jameel Noori Nastaleeq"/>
          <w:lang w:bidi="ur-PK"/>
        </w:rPr>
        <w:t>.</w:t>
      </w:r>
      <w:r w:rsidR="00FB2D02" w:rsidRPr="00FB2D02">
        <w:t xml:space="preserve"> </w:t>
      </w:r>
      <w:r w:rsidR="00FB2D02" w:rsidRPr="00FB2D02">
        <w:rPr>
          <w:rFonts w:cs="Jameel Noori Nastaleeq"/>
          <w:lang w:bidi="ur-PK"/>
        </w:rPr>
        <w:t>It is a disease caused by a lack of protein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 xml:space="preserve">پروٹین کی کمی سے </w:t>
      </w:r>
      <w:r w:rsidR="00C15C0A">
        <w:rPr>
          <w:rFonts w:cs="Jameel Noori Nastaleeq" w:hint="cs"/>
          <w:rtl/>
          <w:lang w:bidi="ur-PK"/>
        </w:rPr>
        <w:t>پیدا ہونے</w:t>
      </w:r>
      <w:r>
        <w:rPr>
          <w:rFonts w:cs="Jameel Noori Nastaleeq" w:hint="cs"/>
          <w:rtl/>
          <w:lang w:bidi="ur-PK"/>
        </w:rPr>
        <w:t xml:space="preserve"> واالی بیماری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C15C0A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C15C0A">
              <w:rPr>
                <w:rFonts w:cs="Jameel Noori Nastaleeq"/>
                <w:lang w:bidi="ur-PK"/>
              </w:rPr>
              <w:t>Rust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>زنگ کوری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lastRenderedPageBreak/>
              <w:t>B</w:t>
            </w:r>
          </w:p>
        </w:tc>
        <w:tc>
          <w:tcPr>
            <w:tcW w:w="1889" w:type="dxa"/>
          </w:tcPr>
          <w:p w:rsidR="00EA34E5" w:rsidRDefault="00C15C0A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Lungs </w:t>
            </w:r>
          </w:p>
          <w:p w:rsidR="00006B42" w:rsidRPr="000329E2" w:rsidRDefault="00C15C0A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 xml:space="preserve">لنگز 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lastRenderedPageBreak/>
              <w:t>C</w:t>
            </w:r>
          </w:p>
        </w:tc>
        <w:tc>
          <w:tcPr>
            <w:tcW w:w="1887" w:type="dxa"/>
          </w:tcPr>
          <w:p w:rsidR="00EA34E5" w:rsidRDefault="00C15C0A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C15C0A">
              <w:rPr>
                <w:rFonts w:cs="Jameel Noori Nastaleeq"/>
                <w:lang w:bidi="ur-PK"/>
              </w:rPr>
              <w:t>Marasmus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>میرازمس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lastRenderedPageBreak/>
              <w:t>D</w:t>
            </w:r>
          </w:p>
        </w:tc>
        <w:tc>
          <w:tcPr>
            <w:tcW w:w="1975" w:type="dxa"/>
          </w:tcPr>
          <w:p w:rsidR="00EA34E5" w:rsidRDefault="00C15C0A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006B42" w:rsidRPr="000329E2" w:rsidRDefault="00006B42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>کوئی نہں</w:t>
            </w:r>
          </w:p>
        </w:tc>
      </w:tr>
    </w:tbl>
    <w:p w:rsidR="004A22A4" w:rsidRPr="000329E2" w:rsidRDefault="00006B42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 w:hint="cs"/>
          <w:rtl/>
          <w:lang w:bidi="ur-PK"/>
        </w:rPr>
        <w:lastRenderedPageBreak/>
        <w:t>11</w:t>
      </w:r>
      <w:r>
        <w:rPr>
          <w:rFonts w:cs="Jameel Noori Nastaleeq"/>
          <w:lang w:bidi="ur-PK"/>
        </w:rPr>
        <w:t>.</w:t>
      </w:r>
      <w:r w:rsidR="00C15C0A" w:rsidRPr="00C15C0A">
        <w:t xml:space="preserve"> </w:t>
      </w:r>
      <w:r w:rsidR="00C15C0A" w:rsidRPr="00C15C0A">
        <w:rPr>
          <w:rFonts w:cs="Jameel Noori Nastaleeq"/>
          <w:lang w:bidi="ur-PK"/>
        </w:rPr>
        <w:t>This is called the process of taking food into the body</w:t>
      </w:r>
      <w:r w:rsidR="00C15C0A">
        <w:rPr>
          <w:rFonts w:cs="Jameel Noori Nastaleeq"/>
          <w:lang w:bidi="ur-PK"/>
        </w:rPr>
        <w:t>.</w:t>
      </w:r>
      <w:r w:rsidR="004A22A4">
        <w:rPr>
          <w:rFonts w:cs="Jameel Noori Nastaleeq"/>
          <w:lang w:bidi="ur-PK"/>
        </w:rPr>
        <w:tab/>
      </w:r>
      <w:r w:rsidR="004A22A4">
        <w:rPr>
          <w:rFonts w:cs="Jameel Noori Nastaleeq" w:hint="cs"/>
          <w:rtl/>
          <w:lang w:bidi="ur-PK"/>
        </w:rPr>
        <w:t>خوراک کو جسم میں لے جانے والا عمل کہلاتا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46183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Digestion </w:t>
            </w:r>
          </w:p>
          <w:p w:rsidR="004A22A4" w:rsidRPr="000329E2" w:rsidRDefault="004A22A4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ڈائی جیشن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46183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Ingestion </w:t>
            </w:r>
          </w:p>
          <w:p w:rsidR="004A22A4" w:rsidRPr="000329E2" w:rsidRDefault="00D10A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انجیشن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46183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46183C">
              <w:rPr>
                <w:rFonts w:cs="Jameel Noori Nastaleeq"/>
                <w:lang w:bidi="ur-PK"/>
              </w:rPr>
              <w:t>Dehydration</w:t>
            </w:r>
          </w:p>
          <w:p w:rsidR="00D10A2C" w:rsidRPr="000329E2" w:rsidRDefault="00D10A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ڈی ہائیڈ ریشن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46183C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D10A2C" w:rsidRPr="000329E2" w:rsidRDefault="00D10A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802BCE" w:rsidRDefault="00D10A2C" w:rsidP="00CF3456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 w:hint="cs"/>
          <w:rtl/>
          <w:lang w:bidi="ur-PK"/>
        </w:rPr>
        <w:t>12</w:t>
      </w:r>
      <w:r>
        <w:rPr>
          <w:rFonts w:cs="Jameel Noori Nastaleeq"/>
          <w:lang w:bidi="ur-PK"/>
        </w:rPr>
        <w:t>.</w:t>
      </w:r>
      <w:r w:rsidR="00802BCE" w:rsidRPr="00802BCE">
        <w:t xml:space="preserve"> </w:t>
      </w:r>
      <w:r w:rsidR="00802BCE" w:rsidRPr="00802BCE">
        <w:rPr>
          <w:rFonts w:cs="Jameel Noori Nastaleeq"/>
          <w:lang w:bidi="ur-PK"/>
        </w:rPr>
        <w:t>The process of breaking down complex substances into simpler substances is called</w:t>
      </w:r>
    </w:p>
    <w:p w:rsidR="00EA34E5" w:rsidRPr="000329E2" w:rsidRDefault="00D10A2C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>پیچیدہ مادوں کو سادہ مادوں میں توڑنے کا عمل کہلاتا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A34E5" w:rsidRPr="000329E2" w:rsidTr="00965559">
        <w:tc>
          <w:tcPr>
            <w:tcW w:w="355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A34E5" w:rsidRDefault="00802B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Digestion </w:t>
            </w:r>
          </w:p>
          <w:p w:rsidR="00D10A2C" w:rsidRPr="000329E2" w:rsidRDefault="00D10A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ڈائی جیشن</w:t>
            </w:r>
          </w:p>
        </w:tc>
        <w:tc>
          <w:tcPr>
            <w:tcW w:w="449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A34E5" w:rsidRDefault="00802B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2BCE">
              <w:rPr>
                <w:rFonts w:cs="Jameel Noori Nastaleeq"/>
                <w:lang w:bidi="ur-PK"/>
              </w:rPr>
              <w:t>Dehydration</w:t>
            </w:r>
          </w:p>
          <w:p w:rsidR="00D10A2C" w:rsidRPr="000329E2" w:rsidRDefault="00D10A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ڈی ہائیڈ ریشن</w:t>
            </w:r>
          </w:p>
        </w:tc>
        <w:tc>
          <w:tcPr>
            <w:tcW w:w="451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A34E5" w:rsidRDefault="00802B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2BCE">
              <w:rPr>
                <w:rFonts w:cs="Jameel Noori Nastaleeq"/>
                <w:lang w:bidi="ur-PK"/>
              </w:rPr>
              <w:t>Deflection</w:t>
            </w:r>
          </w:p>
          <w:p w:rsidR="00D10A2C" w:rsidRPr="000329E2" w:rsidRDefault="00D10A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ڈیفلیکشن</w:t>
            </w:r>
          </w:p>
        </w:tc>
        <w:tc>
          <w:tcPr>
            <w:tcW w:w="363" w:type="dxa"/>
          </w:tcPr>
          <w:p w:rsidR="00EA34E5" w:rsidRPr="000329E2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0329E2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A34E5" w:rsidRDefault="00802BCE" w:rsidP="00CF3456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D10A2C" w:rsidRPr="000329E2" w:rsidRDefault="00D10A2C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A34E5" w:rsidRDefault="00EA34E5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>Q.2 Give short answer to the following questions.</w:t>
      </w:r>
      <w:r>
        <w:rPr>
          <w:rFonts w:cs="Jameel Noori Nastaleeq"/>
          <w:lang w:bidi="ur-PK"/>
        </w:rPr>
        <w:tab/>
      </w:r>
      <w:r>
        <w:rPr>
          <w:rFonts w:cs="Jameel Noori Nastaleeq" w:hint="cs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1</w:t>
            </w:r>
            <w:r>
              <w:rPr>
                <w:rFonts w:cs="Jameel Noori Nastaleeq"/>
                <w:lang w:bidi="ur-PK"/>
              </w:rPr>
              <w:t xml:space="preserve">.what are the health risks if we take more saturated fatty acid in our diet? </w:t>
            </w:r>
          </w:p>
        </w:tc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EA34E5">
              <w:rPr>
                <w:rFonts w:cs="Jameel Noori Nastaleeq" w:hint="cs"/>
                <w:rtl/>
                <w:lang w:bidi="ur-PK"/>
              </w:rPr>
              <w:t>اگر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ہم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اپنی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غذا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میں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زیادہ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سنترپت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فیٹی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ایسڈ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لیں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تو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صحت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کو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کیا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خطرہ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ہیں؟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2.How</w:t>
            </w:r>
            <w:proofErr w:type="gramEnd"/>
            <w:r>
              <w:rPr>
                <w:rFonts w:cs="Jameel Noori Nastaleeq"/>
                <w:lang w:bidi="ur-PK"/>
              </w:rPr>
              <w:t xml:space="preserve"> can the deficiency of vitamin A cause blindness?</w:t>
            </w:r>
          </w:p>
        </w:tc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EA34E5">
              <w:rPr>
                <w:rFonts w:cs="Jameel Noori Nastaleeq" w:hint="cs"/>
                <w:rtl/>
                <w:lang w:bidi="ur-PK"/>
              </w:rPr>
              <w:t>وٹامن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اے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کی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کمی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اندھا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پن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سبب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کیسے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بن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سکتی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3.what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the role of liver?</w:t>
            </w:r>
          </w:p>
        </w:tc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EA34E5">
              <w:rPr>
                <w:rFonts w:cs="Jameel Noori Nastaleeq" w:hint="cs"/>
                <w:rtl/>
                <w:lang w:bidi="ur-PK"/>
              </w:rPr>
              <w:t>جگر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کیا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کردار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4.what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the drought ?</w:t>
            </w:r>
          </w:p>
        </w:tc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EA34E5">
              <w:rPr>
                <w:rFonts w:cs="Jameel Noori Nastaleeq" w:hint="cs"/>
                <w:rtl/>
                <w:lang w:bidi="ur-PK"/>
              </w:rPr>
              <w:t>قحط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کیا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ہے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5.what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meant by flooding?</w:t>
            </w:r>
          </w:p>
        </w:tc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EA34E5">
              <w:rPr>
                <w:rFonts w:cs="Jameel Noori Nastaleeq" w:hint="cs"/>
                <w:rtl/>
                <w:lang w:bidi="ur-PK"/>
              </w:rPr>
              <w:t>سیلاب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سے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کیا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مراد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A34E5" w:rsidTr="00EA34E5">
        <w:trPr>
          <w:trHeight w:val="179"/>
        </w:trPr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6.what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saturated and unsaturated?</w:t>
            </w:r>
          </w:p>
        </w:tc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EA34E5">
              <w:rPr>
                <w:rFonts w:cs="Jameel Noori Nastaleeq" w:hint="cs"/>
                <w:rtl/>
                <w:lang w:bidi="ur-PK"/>
              </w:rPr>
              <w:t>سیر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اور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غیر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مطمئن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کیا</w:t>
            </w:r>
            <w:r w:rsidRPr="00EA34E5">
              <w:rPr>
                <w:rFonts w:cs="Jameel Noori Nastaleeq"/>
                <w:rtl/>
                <w:lang w:bidi="ur-PK"/>
              </w:rPr>
              <w:t xml:space="preserve"> </w:t>
            </w:r>
            <w:r w:rsidRPr="00EA34E5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7.How</w:t>
            </w:r>
            <w:proofErr w:type="gramEnd"/>
            <w:r>
              <w:rPr>
                <w:rFonts w:cs="Jameel Noori Nastaleeq"/>
                <w:lang w:bidi="ur-PK"/>
              </w:rPr>
              <w:t xml:space="preserve"> will you differentiate between bolus and chime?</w:t>
            </w:r>
          </w:p>
        </w:tc>
        <w:tc>
          <w:tcPr>
            <w:tcW w:w="4675" w:type="dxa"/>
          </w:tcPr>
          <w:p w:rsidR="00EA34E5" w:rsidRDefault="00D257EB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D257EB">
              <w:rPr>
                <w:rFonts w:cs="Jameel Noori Nastaleeq" w:hint="cs"/>
                <w:rtl/>
                <w:lang w:bidi="ur-PK"/>
              </w:rPr>
              <w:t>بولس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اور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چونے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میں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آپ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کس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طرح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فرق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کریں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گے؟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8.what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the function of stomach in our body? </w:t>
            </w:r>
          </w:p>
        </w:tc>
        <w:tc>
          <w:tcPr>
            <w:tcW w:w="4675" w:type="dxa"/>
          </w:tcPr>
          <w:p w:rsidR="00EA34E5" w:rsidRDefault="00D257EB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D257EB">
              <w:rPr>
                <w:rFonts w:cs="Jameel Noori Nastaleeq" w:hint="cs"/>
                <w:rtl/>
                <w:lang w:bidi="ur-PK"/>
              </w:rPr>
              <w:t>ہمارے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جسم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میں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>
              <w:rPr>
                <w:rFonts w:cs="Jameel Noori Nastaleeq" w:hint="cs"/>
                <w:rtl/>
                <w:lang w:bidi="ur-PK"/>
              </w:rPr>
              <w:t xml:space="preserve">معدہ </w:t>
            </w:r>
            <w:r w:rsidRPr="00D257EB">
              <w:rPr>
                <w:rFonts w:cs="Jameel Noori Nastaleeq" w:hint="cs"/>
                <w:rtl/>
                <w:lang w:bidi="ur-PK"/>
              </w:rPr>
              <w:t>کا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کیا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کام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9.what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meant by digestion?</w:t>
            </w:r>
          </w:p>
        </w:tc>
        <w:tc>
          <w:tcPr>
            <w:tcW w:w="4675" w:type="dxa"/>
          </w:tcPr>
          <w:p w:rsidR="00EA34E5" w:rsidRDefault="00D257EB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D257EB">
              <w:rPr>
                <w:rFonts w:cs="Jameel Noori Nastaleeq"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عمل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انہضام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سے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کیا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مراد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A34E5" w:rsidTr="00965559">
        <w:tc>
          <w:tcPr>
            <w:tcW w:w="4675" w:type="dxa"/>
          </w:tcPr>
          <w:p w:rsidR="00EA34E5" w:rsidRDefault="00EA34E5" w:rsidP="00CF3456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10</w:t>
            </w:r>
            <w:proofErr w:type="gramStart"/>
            <w:r>
              <w:rPr>
                <w:rFonts w:cs="Jameel Noori Nastaleeq"/>
                <w:lang w:bidi="ur-PK"/>
              </w:rPr>
              <w:t>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the size of duodenum.?</w:t>
            </w:r>
          </w:p>
        </w:tc>
        <w:tc>
          <w:tcPr>
            <w:tcW w:w="4675" w:type="dxa"/>
          </w:tcPr>
          <w:p w:rsidR="00EA34E5" w:rsidRDefault="00D257EB" w:rsidP="00CF3456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D257EB">
              <w:rPr>
                <w:rFonts w:cs="Jameel Noori Nastaleeq" w:hint="cs"/>
                <w:rtl/>
                <w:lang w:bidi="ur-PK"/>
              </w:rPr>
              <w:t>گرہنی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کا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سائز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کیا</w:t>
            </w:r>
            <w:r w:rsidRPr="00D257EB">
              <w:rPr>
                <w:rFonts w:cs="Jameel Noori Nastaleeq"/>
                <w:rtl/>
                <w:lang w:bidi="ur-PK"/>
              </w:rPr>
              <w:t xml:space="preserve"> </w:t>
            </w:r>
            <w:r w:rsidRPr="00D257E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</w:tbl>
    <w:p w:rsidR="00EA34E5" w:rsidRPr="000329E2" w:rsidRDefault="00EA34E5" w:rsidP="00CF3456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>
        <w:rPr>
          <w:rFonts w:cs="Jameel Noori Nastaleeq"/>
          <w:lang w:bidi="ur-PK"/>
        </w:rPr>
        <w:t>Q.3 what is the liver? And explain the role of liver.</w:t>
      </w:r>
      <w:r w:rsidR="00D257EB">
        <w:rPr>
          <w:rFonts w:cs="Jameel Noori Nastaleeq"/>
          <w:lang w:bidi="ur-PK"/>
        </w:rPr>
        <w:tab/>
      </w:r>
      <w:r w:rsidR="00D257EB" w:rsidRPr="00D257EB">
        <w:rPr>
          <w:rFonts w:cs="Jameel Noori Nastaleeq" w:hint="cs"/>
          <w:rtl/>
          <w:lang w:bidi="ur-PK"/>
        </w:rPr>
        <w:t>جگر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کیا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ہے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اور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جگر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کے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کردار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کی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وضاحت</w:t>
      </w:r>
      <w:r w:rsidR="00D257EB" w:rsidRPr="00D257EB">
        <w:rPr>
          <w:rFonts w:cs="Jameel Noori Nastaleeq"/>
          <w:rtl/>
          <w:lang w:bidi="ur-PK"/>
        </w:rPr>
        <w:t xml:space="preserve"> </w:t>
      </w:r>
      <w:r w:rsidR="00D257EB" w:rsidRPr="00D257EB">
        <w:rPr>
          <w:rFonts w:cs="Jameel Noori Nastaleeq" w:hint="cs"/>
          <w:rtl/>
          <w:lang w:bidi="ur-PK"/>
        </w:rPr>
        <w:t>کریں</w:t>
      </w:r>
      <w:r w:rsidR="00D257EB" w:rsidRPr="00D257EB">
        <w:rPr>
          <w:rFonts w:cs="Jameel Noori Nastaleeq"/>
          <w:rtl/>
          <w:lang w:bidi="ur-PK"/>
        </w:rPr>
        <w:t>۔</w:t>
      </w:r>
    </w:p>
    <w:p w:rsidR="00EA34E5" w:rsidRDefault="00EA34E5" w:rsidP="00CF3456">
      <w:pPr>
        <w:contextualSpacing/>
      </w:pPr>
    </w:p>
    <w:p w:rsidR="008E4517" w:rsidRDefault="008E4517" w:rsidP="00CF3456">
      <w:pPr>
        <w:contextualSpacing/>
      </w:pPr>
    </w:p>
    <w:sectPr w:rsidR="008E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BF" w:rsidRDefault="005E70BF" w:rsidP="00213211">
      <w:pPr>
        <w:spacing w:after="0" w:line="240" w:lineRule="auto"/>
      </w:pPr>
      <w:r>
        <w:separator/>
      </w:r>
    </w:p>
  </w:endnote>
  <w:endnote w:type="continuationSeparator" w:id="0">
    <w:p w:rsidR="005E70BF" w:rsidRDefault="005E70BF" w:rsidP="0021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91" w:rsidRDefault="00A04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11" w:rsidRPr="00A04391" w:rsidRDefault="00A04391" w:rsidP="00A04391">
    <w:pPr>
      <w:pStyle w:val="Footer"/>
      <w:jc w:val="center"/>
      <w:rPr>
        <w:b/>
        <w:bCs/>
        <w:rtl/>
      </w:rPr>
    </w:pPr>
    <w:r w:rsidRPr="00A04391">
      <w:rPr>
        <w:b/>
        <w:bCs/>
      </w:rPr>
      <w:t>Www.ilmiblog.c</w:t>
    </w:r>
    <w:bookmarkStart w:id="0" w:name="_GoBack"/>
    <w:bookmarkEnd w:id="0"/>
    <w:r w:rsidRPr="00A04391">
      <w:rPr>
        <w:b/>
        <w:bCs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91" w:rsidRDefault="00A04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BF" w:rsidRDefault="005E70BF" w:rsidP="00213211">
      <w:pPr>
        <w:spacing w:after="0" w:line="240" w:lineRule="auto"/>
      </w:pPr>
      <w:r>
        <w:separator/>
      </w:r>
    </w:p>
  </w:footnote>
  <w:footnote w:type="continuationSeparator" w:id="0">
    <w:p w:rsidR="005E70BF" w:rsidRDefault="005E70BF" w:rsidP="0021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91" w:rsidRDefault="00A04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91" w:rsidRDefault="00A04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91" w:rsidRDefault="00A04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7"/>
    <w:rsid w:val="00006B42"/>
    <w:rsid w:val="000134E2"/>
    <w:rsid w:val="00072485"/>
    <w:rsid w:val="000824D3"/>
    <w:rsid w:val="000A1F8F"/>
    <w:rsid w:val="000B0B14"/>
    <w:rsid w:val="000C360E"/>
    <w:rsid w:val="000C4037"/>
    <w:rsid w:val="001113D3"/>
    <w:rsid w:val="00117E27"/>
    <w:rsid w:val="00123342"/>
    <w:rsid w:val="001356EA"/>
    <w:rsid w:val="00154A03"/>
    <w:rsid w:val="00172FE4"/>
    <w:rsid w:val="001C3CFB"/>
    <w:rsid w:val="001E4E24"/>
    <w:rsid w:val="001F1379"/>
    <w:rsid w:val="002066F5"/>
    <w:rsid w:val="00213211"/>
    <w:rsid w:val="002147CE"/>
    <w:rsid w:val="00221789"/>
    <w:rsid w:val="00242AA9"/>
    <w:rsid w:val="00292050"/>
    <w:rsid w:val="002C7328"/>
    <w:rsid w:val="00307E39"/>
    <w:rsid w:val="003536C0"/>
    <w:rsid w:val="00383371"/>
    <w:rsid w:val="00386F96"/>
    <w:rsid w:val="003E50E0"/>
    <w:rsid w:val="00421F66"/>
    <w:rsid w:val="00422443"/>
    <w:rsid w:val="0042257E"/>
    <w:rsid w:val="0046183C"/>
    <w:rsid w:val="00490E7E"/>
    <w:rsid w:val="004A22A4"/>
    <w:rsid w:val="004A57C4"/>
    <w:rsid w:val="004D0B8D"/>
    <w:rsid w:val="004E5CE6"/>
    <w:rsid w:val="004E6D27"/>
    <w:rsid w:val="004F5A2B"/>
    <w:rsid w:val="005629B1"/>
    <w:rsid w:val="00582754"/>
    <w:rsid w:val="005B2BF8"/>
    <w:rsid w:val="005E70BF"/>
    <w:rsid w:val="00620C42"/>
    <w:rsid w:val="006255CD"/>
    <w:rsid w:val="006415AB"/>
    <w:rsid w:val="00693315"/>
    <w:rsid w:val="006A2984"/>
    <w:rsid w:val="006C2449"/>
    <w:rsid w:val="006C41CB"/>
    <w:rsid w:val="006E4AA8"/>
    <w:rsid w:val="006F71AF"/>
    <w:rsid w:val="00700929"/>
    <w:rsid w:val="00756A66"/>
    <w:rsid w:val="0076184A"/>
    <w:rsid w:val="00770282"/>
    <w:rsid w:val="007769B6"/>
    <w:rsid w:val="007B6E8B"/>
    <w:rsid w:val="007D3252"/>
    <w:rsid w:val="00802BCE"/>
    <w:rsid w:val="00813B5D"/>
    <w:rsid w:val="008234C7"/>
    <w:rsid w:val="0082402C"/>
    <w:rsid w:val="00840135"/>
    <w:rsid w:val="00844DE7"/>
    <w:rsid w:val="00871A86"/>
    <w:rsid w:val="008E4517"/>
    <w:rsid w:val="0092570D"/>
    <w:rsid w:val="009326CD"/>
    <w:rsid w:val="00946A95"/>
    <w:rsid w:val="009B32B6"/>
    <w:rsid w:val="009E6F3A"/>
    <w:rsid w:val="00A04391"/>
    <w:rsid w:val="00A05957"/>
    <w:rsid w:val="00A55F34"/>
    <w:rsid w:val="00AA74B4"/>
    <w:rsid w:val="00AC2827"/>
    <w:rsid w:val="00AE043B"/>
    <w:rsid w:val="00AE6772"/>
    <w:rsid w:val="00B141F1"/>
    <w:rsid w:val="00B34CD2"/>
    <w:rsid w:val="00B45D47"/>
    <w:rsid w:val="00B75E34"/>
    <w:rsid w:val="00BA542C"/>
    <w:rsid w:val="00BB1329"/>
    <w:rsid w:val="00BB384A"/>
    <w:rsid w:val="00BB512E"/>
    <w:rsid w:val="00BB59E1"/>
    <w:rsid w:val="00BC1BE3"/>
    <w:rsid w:val="00C118F3"/>
    <w:rsid w:val="00C15C0A"/>
    <w:rsid w:val="00C6090F"/>
    <w:rsid w:val="00C917F9"/>
    <w:rsid w:val="00CB4E72"/>
    <w:rsid w:val="00CF280E"/>
    <w:rsid w:val="00CF3456"/>
    <w:rsid w:val="00D10A2C"/>
    <w:rsid w:val="00D12772"/>
    <w:rsid w:val="00D179B3"/>
    <w:rsid w:val="00D257EB"/>
    <w:rsid w:val="00D369E1"/>
    <w:rsid w:val="00D75783"/>
    <w:rsid w:val="00D8237F"/>
    <w:rsid w:val="00DA69FB"/>
    <w:rsid w:val="00DB6542"/>
    <w:rsid w:val="00E01CF8"/>
    <w:rsid w:val="00E31426"/>
    <w:rsid w:val="00E35FBB"/>
    <w:rsid w:val="00E447F8"/>
    <w:rsid w:val="00E70955"/>
    <w:rsid w:val="00E81EDE"/>
    <w:rsid w:val="00E84B33"/>
    <w:rsid w:val="00E937D8"/>
    <w:rsid w:val="00EA34E5"/>
    <w:rsid w:val="00EA6C17"/>
    <w:rsid w:val="00EF2E80"/>
    <w:rsid w:val="00F27025"/>
    <w:rsid w:val="00F603AE"/>
    <w:rsid w:val="00F658B4"/>
    <w:rsid w:val="00F80A2A"/>
    <w:rsid w:val="00F84FB5"/>
    <w:rsid w:val="00FA1504"/>
    <w:rsid w:val="00FA2937"/>
    <w:rsid w:val="00FB2D02"/>
    <w:rsid w:val="00FB34A7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38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84A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11"/>
  </w:style>
  <w:style w:type="paragraph" w:styleId="Footer">
    <w:name w:val="footer"/>
    <w:basedOn w:val="Normal"/>
    <w:link w:val="FooterChar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38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84A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11"/>
  </w:style>
  <w:style w:type="paragraph" w:styleId="Footer">
    <w:name w:val="footer"/>
    <w:basedOn w:val="Normal"/>
    <w:link w:val="FooterChar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18</cp:revision>
  <dcterms:created xsi:type="dcterms:W3CDTF">2020-10-11T11:27:00Z</dcterms:created>
  <dcterms:modified xsi:type="dcterms:W3CDTF">2022-03-09T16:47:00Z</dcterms:modified>
</cp:coreProperties>
</file>