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EB" w:rsidRPr="008044EA" w:rsidRDefault="000D4FEB" w:rsidP="000D4F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3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0D4FEB" w:rsidRPr="008044EA" w:rsidRDefault="000D4FEB" w:rsidP="000D4F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0D4FEB" w:rsidRPr="008044EA" w:rsidRDefault="000D4FEB" w:rsidP="000D4F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3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0D4FEB" w:rsidRPr="008044EA" w:rsidRDefault="000D4FEB" w:rsidP="000D4F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0D4FEB" w:rsidRDefault="00C77AAE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---- the activation energy:   A) Increase     B) Lower      C) Both     D) None</w:t>
      </w:r>
    </w:p>
    <w:p w:rsidR="00C77AAE" w:rsidRDefault="00296C84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non protein part is covalently bonded, it is called:    A) Prosthetic group    B) Coenzymes       C) Both      D) None</w:t>
      </w:r>
    </w:p>
    <w:p w:rsidR="00D51FE9" w:rsidRDefault="00D51FE9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Enzymes Importance in photosynthesis are found in ------:      A)  Mitochondria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C) Chloroplast      D) Ribosome</w:t>
      </w:r>
    </w:p>
    <w:p w:rsidR="002C3ADA" w:rsidRDefault="00D51FE9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ADA">
        <w:rPr>
          <w:rFonts w:ascii="Times New Roman" w:hAnsi="Times New Roman" w:cs="Times New Roman"/>
          <w:sz w:val="24"/>
          <w:szCs w:val="24"/>
        </w:rPr>
        <w:t xml:space="preserve">Inactive form of pepsin is:     A) </w:t>
      </w:r>
      <w:proofErr w:type="spellStart"/>
      <w:r w:rsidR="002C3ADA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="002C3ADA"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 w:rsidR="002C3ADA">
        <w:rPr>
          <w:rFonts w:ascii="Times New Roman" w:hAnsi="Times New Roman" w:cs="Times New Roman"/>
          <w:sz w:val="24"/>
          <w:szCs w:val="24"/>
        </w:rPr>
        <w:t>Pepsinogen</w:t>
      </w:r>
      <w:proofErr w:type="spellEnd"/>
      <w:r w:rsidR="002C3ADA">
        <w:rPr>
          <w:rFonts w:ascii="Times New Roman" w:hAnsi="Times New Roman" w:cs="Times New Roman"/>
          <w:sz w:val="24"/>
          <w:szCs w:val="24"/>
        </w:rPr>
        <w:t xml:space="preserve">          C) Amylase        D) None</w:t>
      </w:r>
    </w:p>
    <w:p w:rsidR="00CA3823" w:rsidRDefault="00CA3823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---------inhibitor destroy the globules structure of enzymes:     A) Irreversible     B) Reversible     C) Competitive      D) None</w:t>
      </w:r>
    </w:p>
    <w:p w:rsidR="00FB7F43" w:rsidRDefault="00FB7F43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-------propose Lock and Key model: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Koshland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B) Walther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C) Email Fischer      D) None</w:t>
      </w:r>
    </w:p>
    <w:p w:rsidR="00ED6B90" w:rsidRDefault="00ED6B90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Induced fit Model was Proposed in:    A) 1890        B) 1980          C) 1098        D) None</w:t>
      </w:r>
    </w:p>
    <w:p w:rsidR="00F43D3D" w:rsidRDefault="00F43D3D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 are closely related to vitamin:       A) Coenzymes      B) Prosthetic Group      C) Activator      D) All</w:t>
      </w:r>
    </w:p>
    <w:p w:rsidR="00ED2E54" w:rsidRDefault="00427C77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site consist of How many region:     A) 1           B) </w:t>
      </w:r>
      <w:r w:rsidR="002C3A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               C)  3      D) 4</w:t>
      </w:r>
    </w:p>
    <w:p w:rsidR="00296C84" w:rsidRDefault="00ED2E54" w:rsidP="000D4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are ------ protein:      A) Globules      B) Fibrous       C) Both       D) None</w:t>
      </w:r>
      <w:r w:rsidR="002C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EB" w:rsidRPr="008044EA" w:rsidRDefault="000D4FEB" w:rsidP="000D4FEB">
      <w:pPr>
        <w:tabs>
          <w:tab w:val="left" w:pos="11977"/>
          <w:tab w:val="left" w:pos="12714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D4FEB" w:rsidRDefault="0047227A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enzymes? Give example</w:t>
      </w:r>
      <w:r w:rsidR="000D4FEB">
        <w:rPr>
          <w:rFonts w:ascii="Times New Roman" w:hAnsi="Times New Roman" w:cs="Times New Roman"/>
          <w:sz w:val="24"/>
          <w:szCs w:val="24"/>
        </w:rPr>
        <w:t>.</w:t>
      </w:r>
    </w:p>
    <w:p w:rsidR="0047227A" w:rsidRDefault="000F2A8E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coenzymes and prosthetic group.</w:t>
      </w:r>
    </w:p>
    <w:p w:rsidR="000F2A8E" w:rsidRDefault="0052125A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enzymes.</w:t>
      </w:r>
    </w:p>
    <w:p w:rsidR="0052125A" w:rsidRDefault="00B3151C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four characteristics </w:t>
      </w:r>
      <w:r w:rsidR="00511179">
        <w:rPr>
          <w:rFonts w:ascii="Times New Roman" w:hAnsi="Times New Roman" w:cs="Times New Roman"/>
          <w:sz w:val="24"/>
          <w:szCs w:val="24"/>
        </w:rPr>
        <w:t>of enzymes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51C" w:rsidRDefault="0067434F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inhibitor with example.</w:t>
      </w:r>
    </w:p>
    <w:p w:rsidR="0067434F" w:rsidRDefault="000C5239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non competitive inhibitor?</w:t>
      </w:r>
    </w:p>
    <w:p w:rsidR="000C5239" w:rsidRDefault="00F405D8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active site.</w:t>
      </w:r>
    </w:p>
    <w:p w:rsidR="00F405D8" w:rsidRDefault="00F405D8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reversible and irreversible inhibitor.</w:t>
      </w:r>
    </w:p>
    <w:p w:rsidR="00F405D8" w:rsidRDefault="00EB2BC0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three </w:t>
      </w:r>
      <w:r w:rsidR="0024159E">
        <w:rPr>
          <w:rFonts w:ascii="Times New Roman" w:hAnsi="Times New Roman" w:cs="Times New Roman"/>
          <w:sz w:val="24"/>
          <w:szCs w:val="24"/>
        </w:rPr>
        <w:t>function of</w:t>
      </w:r>
      <w:r>
        <w:rPr>
          <w:rFonts w:ascii="Times New Roman" w:hAnsi="Times New Roman" w:cs="Times New Roman"/>
          <w:sz w:val="24"/>
          <w:szCs w:val="24"/>
        </w:rPr>
        <w:t xml:space="preserve"> cofactor.</w:t>
      </w:r>
    </w:p>
    <w:p w:rsidR="00EB2BC0" w:rsidRDefault="0024159E" w:rsidP="000D4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activator with example.</w:t>
      </w:r>
    </w:p>
    <w:p w:rsidR="000D4FEB" w:rsidRPr="008044EA" w:rsidRDefault="000D4FEB" w:rsidP="000D4FE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0D4FEB" w:rsidRDefault="00735328" w:rsidP="000D4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Mechanism of enzyme Action</w:t>
      </w:r>
      <w:r w:rsidR="000D4FEB">
        <w:rPr>
          <w:rFonts w:ascii="Times New Roman" w:hAnsi="Times New Roman" w:cs="Times New Roman"/>
          <w:sz w:val="24"/>
          <w:szCs w:val="24"/>
        </w:rPr>
        <w:t>.</w:t>
      </w:r>
    </w:p>
    <w:p w:rsidR="00735328" w:rsidRPr="00DD5E2F" w:rsidRDefault="008A3BD3" w:rsidP="000D4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characteristics of enzymes.</w:t>
      </w:r>
    </w:p>
    <w:p w:rsidR="000D4FEB" w:rsidRPr="00AC3192" w:rsidRDefault="000D4FEB" w:rsidP="000D4FEB">
      <w:pPr>
        <w:rPr>
          <w:rFonts w:ascii="Times New Roman" w:hAnsi="Times New Roman" w:cs="Times New Roman"/>
          <w:sz w:val="24"/>
          <w:szCs w:val="24"/>
        </w:rPr>
      </w:pPr>
    </w:p>
    <w:p w:rsidR="000D4FEB" w:rsidRDefault="000D4FEB" w:rsidP="000D4FEB"/>
    <w:p w:rsidR="000D4FEB" w:rsidRDefault="000D4FEB" w:rsidP="000D4FEB"/>
    <w:p w:rsidR="002561F8" w:rsidRDefault="002561F8"/>
    <w:sectPr w:rsidR="002561F8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C5"/>
    <w:multiLevelType w:val="hybridMultilevel"/>
    <w:tmpl w:val="DE1E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0D4FEB"/>
    <w:rsid w:val="000C5239"/>
    <w:rsid w:val="000D4FEB"/>
    <w:rsid w:val="000F2A8E"/>
    <w:rsid w:val="0024159E"/>
    <w:rsid w:val="002561F8"/>
    <w:rsid w:val="00296C84"/>
    <w:rsid w:val="002C3ADA"/>
    <w:rsid w:val="00427C77"/>
    <w:rsid w:val="0047227A"/>
    <w:rsid w:val="00485294"/>
    <w:rsid w:val="00511179"/>
    <w:rsid w:val="0052125A"/>
    <w:rsid w:val="0067434F"/>
    <w:rsid w:val="00735328"/>
    <w:rsid w:val="008A3BD3"/>
    <w:rsid w:val="00B3151C"/>
    <w:rsid w:val="00C77AAE"/>
    <w:rsid w:val="00CA3823"/>
    <w:rsid w:val="00D51FE9"/>
    <w:rsid w:val="00EB2BC0"/>
    <w:rsid w:val="00ED2E54"/>
    <w:rsid w:val="00ED6B90"/>
    <w:rsid w:val="00F2316E"/>
    <w:rsid w:val="00F405D8"/>
    <w:rsid w:val="00F43D3D"/>
    <w:rsid w:val="00FB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2022-07-13T10:30:00Z</dcterms:created>
  <dcterms:modified xsi:type="dcterms:W3CDTF">2022-07-14T05:23:00Z</dcterms:modified>
</cp:coreProperties>
</file>